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83" w:rsidRPr="00D73F83" w:rsidRDefault="00D73F83" w:rsidP="00325C74">
      <w:pPr>
        <w:spacing w:line="560" w:lineRule="atLeast"/>
        <w:ind w:firstLineChars="550" w:firstLine="1767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D73F83">
        <w:rPr>
          <w:rFonts w:ascii="仿宋" w:eastAsia="仿宋" w:hAnsi="仿宋"/>
          <w:b/>
          <w:sz w:val="32"/>
          <w:szCs w:val="32"/>
        </w:rPr>
        <w:t>智慧法院十五项考核指标完成情况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（一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民事</w:t>
      </w:r>
      <w:r w:rsidRPr="00D73F83">
        <w:rPr>
          <w:rFonts w:ascii="仿宋" w:eastAsia="仿宋" w:hAnsi="仿宋"/>
          <w:sz w:val="32"/>
          <w:szCs w:val="32"/>
        </w:rPr>
        <w:t>、行政一审案件网上立案率</w:t>
      </w:r>
    </w:p>
    <w:p w:rsidR="00D73F83" w:rsidRPr="00D73F83" w:rsidRDefault="00D73F83" w:rsidP="00D73F83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/>
          <w:sz w:val="32"/>
          <w:szCs w:val="32"/>
        </w:rPr>
        <w:t>民事</w:t>
      </w:r>
      <w:r w:rsidRPr="00D73F83">
        <w:rPr>
          <w:rFonts w:ascii="仿宋" w:eastAsia="仿宋" w:hAnsi="仿宋" w:hint="eastAsia"/>
          <w:sz w:val="32"/>
          <w:szCs w:val="32"/>
        </w:rPr>
        <w:t>、</w:t>
      </w:r>
      <w:r w:rsidRPr="00D73F83">
        <w:rPr>
          <w:rFonts w:ascii="仿宋" w:eastAsia="仿宋" w:hAnsi="仿宋"/>
          <w:sz w:val="32"/>
          <w:szCs w:val="32"/>
        </w:rPr>
        <w:t>行</w:t>
      </w:r>
      <w:r w:rsidRPr="00D73F83">
        <w:rPr>
          <w:rFonts w:ascii="仿宋" w:eastAsia="仿宋" w:hAnsi="仿宋" w:hint="eastAsia"/>
          <w:sz w:val="32"/>
          <w:szCs w:val="32"/>
        </w:rPr>
        <w:t>政收案3</w:t>
      </w:r>
      <w:r>
        <w:rPr>
          <w:rFonts w:ascii="仿宋" w:eastAsia="仿宋" w:hAnsi="仿宋"/>
          <w:sz w:val="32"/>
          <w:szCs w:val="32"/>
        </w:rPr>
        <w:t>40</w:t>
      </w:r>
      <w:r w:rsidRPr="00D73F83">
        <w:rPr>
          <w:rFonts w:ascii="仿宋" w:eastAsia="仿宋" w:hAnsi="仿宋" w:hint="eastAsia"/>
          <w:sz w:val="32"/>
          <w:szCs w:val="32"/>
        </w:rPr>
        <w:t>6件</w:t>
      </w:r>
      <w:r w:rsidRPr="00D73F83">
        <w:rPr>
          <w:rFonts w:ascii="仿宋" w:eastAsia="仿宋" w:hAnsi="仿宋"/>
          <w:sz w:val="32"/>
          <w:szCs w:val="32"/>
        </w:rPr>
        <w:t>，</w:t>
      </w:r>
      <w:r w:rsidRPr="00D73F83">
        <w:rPr>
          <w:rFonts w:ascii="仿宋" w:eastAsia="仿宋" w:hAnsi="仿宋" w:hint="eastAsia"/>
          <w:sz w:val="32"/>
          <w:szCs w:val="32"/>
        </w:rPr>
        <w:t>网上</w:t>
      </w:r>
      <w:r w:rsidRPr="00D73F83">
        <w:rPr>
          <w:rFonts w:ascii="仿宋" w:eastAsia="仿宋" w:hAnsi="仿宋"/>
          <w:sz w:val="32"/>
          <w:szCs w:val="32"/>
        </w:rPr>
        <w:t>立案</w:t>
      </w:r>
      <w:r w:rsidRPr="00D73F8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530</w:t>
      </w:r>
      <w:r w:rsidRPr="00D73F83">
        <w:rPr>
          <w:rFonts w:ascii="仿宋" w:eastAsia="仿宋" w:hAnsi="仿宋" w:hint="eastAsia"/>
          <w:sz w:val="32"/>
          <w:szCs w:val="32"/>
        </w:rPr>
        <w:t>件</w:t>
      </w:r>
      <w:r w:rsidRPr="00D73F83">
        <w:rPr>
          <w:rFonts w:ascii="仿宋" w:eastAsia="仿宋" w:hAnsi="仿宋"/>
          <w:sz w:val="32"/>
          <w:szCs w:val="32"/>
        </w:rPr>
        <w:t>，</w:t>
      </w:r>
      <w:r w:rsidRPr="00D73F83">
        <w:rPr>
          <w:rFonts w:ascii="仿宋" w:eastAsia="仿宋" w:hAnsi="仿宋" w:hint="eastAsia"/>
          <w:sz w:val="32"/>
          <w:szCs w:val="32"/>
        </w:rPr>
        <w:t>网上立案</w:t>
      </w:r>
      <w:r w:rsidRPr="00D73F83">
        <w:rPr>
          <w:rFonts w:ascii="仿宋" w:eastAsia="仿宋" w:hAnsi="仿宋"/>
          <w:sz w:val="32"/>
          <w:szCs w:val="32"/>
        </w:rPr>
        <w:t>率为</w:t>
      </w:r>
      <w:r>
        <w:rPr>
          <w:rFonts w:ascii="仿宋" w:eastAsia="仿宋" w:hAnsi="仿宋"/>
          <w:sz w:val="32"/>
          <w:szCs w:val="32"/>
        </w:rPr>
        <w:t>74.28</w:t>
      </w:r>
      <w:r w:rsidRPr="00D73F83">
        <w:rPr>
          <w:rFonts w:ascii="仿宋" w:eastAsia="仿宋" w:hAnsi="仿宋" w:hint="eastAsia"/>
          <w:sz w:val="32"/>
          <w:szCs w:val="32"/>
        </w:rPr>
        <w:t>％</w:t>
      </w:r>
      <w:r w:rsidRPr="00D73F83">
        <w:rPr>
          <w:rFonts w:ascii="仿宋" w:eastAsia="仿宋" w:hAnsi="仿宋"/>
          <w:sz w:val="32"/>
          <w:szCs w:val="32"/>
        </w:rPr>
        <w:t>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（二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网上证据交换</w:t>
      </w:r>
      <w:r w:rsidRPr="00D73F83">
        <w:rPr>
          <w:rFonts w:ascii="仿宋" w:eastAsia="仿宋" w:hAnsi="仿宋"/>
          <w:sz w:val="32"/>
          <w:szCs w:val="32"/>
        </w:rPr>
        <w:t>使用率</w:t>
      </w:r>
    </w:p>
    <w:p w:rsidR="00D73F83" w:rsidRPr="00D73F83" w:rsidRDefault="00D73F83" w:rsidP="00D73F83">
      <w:pPr>
        <w:spacing w:line="560" w:lineRule="atLeast"/>
        <w:ind w:firstLine="645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网上</w:t>
      </w:r>
      <w:r w:rsidRPr="00D73F83">
        <w:rPr>
          <w:rFonts w:ascii="仿宋" w:eastAsia="仿宋" w:hAnsi="仿宋"/>
          <w:sz w:val="32"/>
          <w:szCs w:val="32"/>
        </w:rPr>
        <w:t>证据交换</w:t>
      </w:r>
      <w:r w:rsidRPr="00D73F83">
        <w:rPr>
          <w:rFonts w:ascii="仿宋" w:eastAsia="仿宋" w:hAnsi="仿宋" w:hint="eastAsia"/>
          <w:sz w:val="32"/>
          <w:szCs w:val="32"/>
        </w:rPr>
        <w:t>319件</w:t>
      </w:r>
      <w:r w:rsidRPr="00D73F83">
        <w:rPr>
          <w:rFonts w:ascii="仿宋" w:eastAsia="仿宋" w:hAnsi="仿宋"/>
          <w:sz w:val="32"/>
          <w:szCs w:val="32"/>
        </w:rPr>
        <w:t>，网上证据交换率为</w:t>
      </w:r>
      <w:r w:rsidRPr="00D73F8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2.61</w:t>
      </w:r>
      <w:r w:rsidRPr="00D73F83">
        <w:rPr>
          <w:rFonts w:ascii="仿宋" w:eastAsia="仿宋" w:hAnsi="仿宋" w:hint="eastAsia"/>
          <w:sz w:val="32"/>
          <w:szCs w:val="32"/>
        </w:rPr>
        <w:t>％</w:t>
      </w:r>
      <w:r w:rsidRPr="00D73F83">
        <w:rPr>
          <w:rFonts w:ascii="仿宋" w:eastAsia="仿宋" w:hAnsi="仿宋"/>
          <w:sz w:val="32"/>
          <w:szCs w:val="32"/>
        </w:rPr>
        <w:t>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（三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网上</w:t>
      </w:r>
      <w:r w:rsidRPr="00D73F83">
        <w:rPr>
          <w:rFonts w:ascii="仿宋" w:eastAsia="仿宋" w:hAnsi="仿宋"/>
          <w:sz w:val="32"/>
          <w:szCs w:val="32"/>
        </w:rPr>
        <w:t>开庭率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网上开庭370件</w:t>
      </w:r>
      <w:r w:rsidRPr="00D73F83">
        <w:rPr>
          <w:rFonts w:ascii="仿宋" w:eastAsia="仿宋" w:hAnsi="仿宋"/>
          <w:sz w:val="32"/>
          <w:szCs w:val="32"/>
        </w:rPr>
        <w:t>，</w:t>
      </w:r>
      <w:r w:rsidRPr="00D73F83">
        <w:rPr>
          <w:rFonts w:ascii="仿宋" w:eastAsia="仿宋" w:hAnsi="仿宋" w:hint="eastAsia"/>
          <w:sz w:val="32"/>
          <w:szCs w:val="32"/>
        </w:rPr>
        <w:t>网上开庭</w:t>
      </w:r>
      <w:r w:rsidRPr="00D73F83">
        <w:rPr>
          <w:rFonts w:ascii="仿宋" w:eastAsia="仿宋" w:hAnsi="仿宋"/>
          <w:sz w:val="32"/>
          <w:szCs w:val="32"/>
        </w:rPr>
        <w:t>率</w:t>
      </w:r>
      <w:r w:rsidRPr="00D73F8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4.62</w:t>
      </w:r>
      <w:r w:rsidRPr="00D73F83">
        <w:rPr>
          <w:rFonts w:ascii="仿宋" w:eastAsia="仿宋" w:hAnsi="仿宋" w:hint="eastAsia"/>
          <w:sz w:val="32"/>
          <w:szCs w:val="32"/>
        </w:rPr>
        <w:t>％</w:t>
      </w:r>
      <w:r w:rsidRPr="00D73F83">
        <w:rPr>
          <w:rFonts w:ascii="仿宋" w:eastAsia="仿宋" w:hAnsi="仿宋"/>
          <w:sz w:val="32"/>
          <w:szCs w:val="32"/>
        </w:rPr>
        <w:t>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（四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电子送达</w:t>
      </w:r>
      <w:r w:rsidRPr="00D73F83">
        <w:rPr>
          <w:rFonts w:ascii="仿宋" w:eastAsia="仿宋" w:hAnsi="仿宋"/>
          <w:sz w:val="32"/>
          <w:szCs w:val="32"/>
        </w:rPr>
        <w:t>使用率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电子送达4</w:t>
      </w:r>
      <w:r>
        <w:rPr>
          <w:rFonts w:ascii="仿宋" w:eastAsia="仿宋" w:hAnsi="仿宋"/>
          <w:sz w:val="32"/>
          <w:szCs w:val="32"/>
        </w:rPr>
        <w:t>18</w:t>
      </w:r>
      <w:r w:rsidRPr="00D73F83">
        <w:rPr>
          <w:rFonts w:ascii="仿宋" w:eastAsia="仿宋" w:hAnsi="仿宋" w:hint="eastAsia"/>
          <w:sz w:val="32"/>
          <w:szCs w:val="32"/>
        </w:rPr>
        <w:t>件</w:t>
      </w:r>
      <w:r w:rsidRPr="00D73F83">
        <w:rPr>
          <w:rFonts w:ascii="仿宋" w:eastAsia="仿宋" w:hAnsi="仿宋"/>
          <w:sz w:val="32"/>
          <w:szCs w:val="32"/>
        </w:rPr>
        <w:t>，电子送达使用率为</w:t>
      </w:r>
      <w:r w:rsidRPr="00D73F8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6.52</w:t>
      </w:r>
      <w:r w:rsidRPr="00D73F83">
        <w:rPr>
          <w:rFonts w:ascii="仿宋" w:eastAsia="仿宋" w:hAnsi="仿宋" w:hint="eastAsia"/>
          <w:sz w:val="32"/>
          <w:szCs w:val="32"/>
        </w:rPr>
        <w:t>％</w:t>
      </w:r>
      <w:r w:rsidRPr="00D73F83">
        <w:rPr>
          <w:rFonts w:ascii="仿宋" w:eastAsia="仿宋" w:hAnsi="仿宋"/>
          <w:sz w:val="32"/>
          <w:szCs w:val="32"/>
        </w:rPr>
        <w:t>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（五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科技法庭建设改造</w:t>
      </w:r>
      <w:r w:rsidRPr="00D73F83">
        <w:rPr>
          <w:rFonts w:ascii="仿宋" w:eastAsia="仿宋" w:hAnsi="仿宋"/>
          <w:sz w:val="32"/>
          <w:szCs w:val="32"/>
        </w:rPr>
        <w:t>和</w:t>
      </w:r>
      <w:r w:rsidRPr="00D73F83">
        <w:rPr>
          <w:rFonts w:ascii="仿宋" w:eastAsia="仿宋" w:hAnsi="仿宋" w:hint="eastAsia"/>
          <w:sz w:val="32"/>
          <w:szCs w:val="32"/>
        </w:rPr>
        <w:t>智能</w:t>
      </w:r>
      <w:r w:rsidRPr="00D73F83">
        <w:rPr>
          <w:rFonts w:ascii="仿宋" w:eastAsia="仿宋" w:hAnsi="仿宋"/>
          <w:sz w:val="32"/>
          <w:szCs w:val="32"/>
        </w:rPr>
        <w:t>合议</w:t>
      </w:r>
      <w:r w:rsidRPr="00D73F83">
        <w:rPr>
          <w:rFonts w:ascii="仿宋" w:eastAsia="仿宋" w:hAnsi="仿宋" w:hint="eastAsia"/>
          <w:sz w:val="32"/>
          <w:szCs w:val="32"/>
        </w:rPr>
        <w:t>室</w:t>
      </w:r>
      <w:r w:rsidRPr="00D73F83">
        <w:rPr>
          <w:rFonts w:ascii="仿宋" w:eastAsia="仿宋" w:hAnsi="仿宋"/>
          <w:sz w:val="32"/>
          <w:szCs w:val="32"/>
        </w:rPr>
        <w:t>建设</w:t>
      </w:r>
      <w:r w:rsidRPr="00D73F83">
        <w:rPr>
          <w:rFonts w:ascii="仿宋" w:eastAsia="仿宋" w:hAnsi="仿宋" w:hint="eastAsia"/>
          <w:sz w:val="32"/>
          <w:szCs w:val="32"/>
        </w:rPr>
        <w:t>工作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我院</w:t>
      </w:r>
      <w:r w:rsidRPr="00D73F83">
        <w:rPr>
          <w:rFonts w:ascii="仿宋" w:eastAsia="仿宋" w:hAnsi="仿宋"/>
          <w:sz w:val="32"/>
          <w:szCs w:val="32"/>
        </w:rPr>
        <w:t>现有科技法庭</w:t>
      </w:r>
      <w:r w:rsidRPr="00D73F83">
        <w:rPr>
          <w:rFonts w:ascii="仿宋" w:eastAsia="仿宋" w:hAnsi="仿宋" w:hint="eastAsia"/>
          <w:sz w:val="32"/>
          <w:szCs w:val="32"/>
        </w:rPr>
        <w:t>18个</w:t>
      </w:r>
      <w:r w:rsidRPr="00D73F83">
        <w:rPr>
          <w:rFonts w:ascii="仿宋" w:eastAsia="仿宋" w:hAnsi="仿宋"/>
          <w:sz w:val="32"/>
          <w:szCs w:val="32"/>
        </w:rPr>
        <w:t>，其中带有直播功能的科技法庭</w:t>
      </w:r>
      <w:r w:rsidRPr="00D73F83">
        <w:rPr>
          <w:rFonts w:ascii="仿宋" w:eastAsia="仿宋" w:hAnsi="仿宋" w:hint="eastAsia"/>
          <w:sz w:val="32"/>
          <w:szCs w:val="32"/>
        </w:rPr>
        <w:t>17个</w:t>
      </w:r>
      <w:r w:rsidRPr="00D73F83">
        <w:rPr>
          <w:rFonts w:ascii="仿宋" w:eastAsia="仿宋" w:hAnsi="仿宋"/>
          <w:sz w:val="32"/>
          <w:szCs w:val="32"/>
        </w:rPr>
        <w:t>，</w:t>
      </w:r>
      <w:r w:rsidRPr="00D73F83">
        <w:rPr>
          <w:rFonts w:ascii="仿宋" w:eastAsia="仿宋" w:hAnsi="仿宋" w:hint="eastAsia"/>
          <w:sz w:val="32"/>
          <w:szCs w:val="32"/>
        </w:rPr>
        <w:t>拟</w:t>
      </w:r>
      <w:r w:rsidRPr="00D73F83">
        <w:rPr>
          <w:rFonts w:ascii="仿宋" w:eastAsia="仿宋" w:hAnsi="仿宋"/>
          <w:sz w:val="32"/>
          <w:szCs w:val="32"/>
        </w:rPr>
        <w:t>建</w:t>
      </w:r>
      <w:r w:rsidRPr="00D73F83">
        <w:rPr>
          <w:rFonts w:ascii="仿宋" w:eastAsia="仿宋" w:hAnsi="仿宋" w:hint="eastAsia"/>
          <w:sz w:val="32"/>
          <w:szCs w:val="32"/>
        </w:rPr>
        <w:t>3个</w:t>
      </w:r>
      <w:r w:rsidRPr="00D73F83">
        <w:rPr>
          <w:rFonts w:ascii="仿宋" w:eastAsia="仿宋" w:hAnsi="仿宋"/>
          <w:sz w:val="32"/>
          <w:szCs w:val="32"/>
        </w:rPr>
        <w:t>智慧法庭和</w:t>
      </w:r>
      <w:r w:rsidRPr="00D73F83">
        <w:rPr>
          <w:rFonts w:ascii="仿宋" w:eastAsia="仿宋" w:hAnsi="仿宋" w:hint="eastAsia"/>
          <w:sz w:val="32"/>
          <w:szCs w:val="32"/>
        </w:rPr>
        <w:t>1个</w:t>
      </w:r>
      <w:r w:rsidRPr="00D73F83">
        <w:rPr>
          <w:rFonts w:ascii="仿宋" w:eastAsia="仿宋" w:hAnsi="仿宋"/>
          <w:sz w:val="32"/>
          <w:szCs w:val="32"/>
        </w:rPr>
        <w:t>智能合议室，现已进行招投标工作。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（六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智能</w:t>
      </w:r>
      <w:r w:rsidRPr="00D73F83">
        <w:rPr>
          <w:rFonts w:ascii="仿宋" w:eastAsia="仿宋" w:hAnsi="仿宋"/>
          <w:sz w:val="32"/>
          <w:szCs w:val="32"/>
        </w:rPr>
        <w:t>接待室建设率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我院拟建立1个</w:t>
      </w:r>
      <w:r w:rsidRPr="00D73F83">
        <w:rPr>
          <w:rFonts w:ascii="仿宋" w:eastAsia="仿宋" w:hAnsi="仿宋"/>
          <w:sz w:val="32"/>
          <w:szCs w:val="32"/>
        </w:rPr>
        <w:t>智能接待室，现已进行招投标工作。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（七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电子签章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我院</w:t>
      </w:r>
      <w:r w:rsidRPr="00D73F83">
        <w:rPr>
          <w:rFonts w:ascii="仿宋" w:eastAsia="仿宋" w:hAnsi="仿宋"/>
          <w:sz w:val="32"/>
          <w:szCs w:val="32"/>
        </w:rPr>
        <w:t>电子签章已实现全</w:t>
      </w:r>
      <w:r w:rsidRPr="00D73F83">
        <w:rPr>
          <w:rFonts w:ascii="仿宋" w:eastAsia="仿宋" w:hAnsi="仿宋" w:hint="eastAsia"/>
          <w:sz w:val="32"/>
          <w:szCs w:val="32"/>
        </w:rPr>
        <w:t>院</w:t>
      </w:r>
      <w:r w:rsidRPr="00D73F83">
        <w:rPr>
          <w:rFonts w:ascii="仿宋" w:eastAsia="仿宋" w:hAnsi="仿宋"/>
          <w:sz w:val="32"/>
          <w:szCs w:val="32"/>
        </w:rPr>
        <w:t>（</w:t>
      </w:r>
      <w:r w:rsidRPr="00D73F83">
        <w:rPr>
          <w:rFonts w:ascii="仿宋" w:eastAsia="仿宋" w:hAnsi="仿宋" w:hint="eastAsia"/>
          <w:sz w:val="32"/>
          <w:szCs w:val="32"/>
        </w:rPr>
        <w:t>包括</w:t>
      </w:r>
      <w:r w:rsidRPr="00D73F83">
        <w:rPr>
          <w:rFonts w:ascii="仿宋" w:eastAsia="仿宋" w:hAnsi="仿宋"/>
          <w:sz w:val="32"/>
          <w:szCs w:val="32"/>
        </w:rPr>
        <w:t>派出法庭）</w:t>
      </w:r>
      <w:r w:rsidRPr="00D73F83">
        <w:rPr>
          <w:rFonts w:ascii="仿宋" w:eastAsia="仿宋" w:hAnsi="仿宋" w:hint="eastAsia"/>
          <w:sz w:val="32"/>
          <w:szCs w:val="32"/>
        </w:rPr>
        <w:t>覆盖使用</w:t>
      </w:r>
      <w:r w:rsidRPr="00D73F83">
        <w:rPr>
          <w:rFonts w:ascii="仿宋" w:eastAsia="仿宋" w:hAnsi="仿宋"/>
          <w:sz w:val="32"/>
          <w:szCs w:val="32"/>
        </w:rPr>
        <w:t>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（八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网上</w:t>
      </w:r>
      <w:r w:rsidRPr="00D73F83">
        <w:rPr>
          <w:rFonts w:ascii="仿宋" w:eastAsia="仿宋" w:hAnsi="仿宋"/>
          <w:sz w:val="32"/>
          <w:szCs w:val="32"/>
        </w:rPr>
        <w:t>办公情况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我</w:t>
      </w:r>
      <w:r w:rsidRPr="00D73F83">
        <w:rPr>
          <w:rFonts w:ascii="仿宋" w:eastAsia="仿宋" w:hAnsi="仿宋"/>
          <w:sz w:val="32"/>
          <w:szCs w:val="32"/>
        </w:rPr>
        <w:t>院已利用网上办公系统进行收转文件、信息查询汇总、邮件收发等工作，充分利用内网办公的各种软件进行网上办公。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lastRenderedPageBreak/>
        <w:t>（九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移动</w:t>
      </w:r>
      <w:r w:rsidRPr="00D73F83">
        <w:rPr>
          <w:rFonts w:ascii="仿宋" w:eastAsia="仿宋" w:hAnsi="仿宋"/>
          <w:sz w:val="32"/>
          <w:szCs w:val="32"/>
        </w:rPr>
        <w:t>办公办案情况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还没有实现</w:t>
      </w:r>
      <w:r w:rsidRPr="00D73F83">
        <w:rPr>
          <w:rFonts w:ascii="仿宋" w:eastAsia="仿宋" w:hAnsi="仿宋"/>
          <w:sz w:val="32"/>
          <w:szCs w:val="32"/>
        </w:rPr>
        <w:t>干警利用移动终端</w:t>
      </w:r>
      <w:r w:rsidRPr="00D73F83">
        <w:rPr>
          <w:rFonts w:ascii="仿宋" w:eastAsia="仿宋" w:hAnsi="仿宋" w:hint="eastAsia"/>
          <w:sz w:val="32"/>
          <w:szCs w:val="32"/>
        </w:rPr>
        <w:t>进行</w:t>
      </w:r>
      <w:r w:rsidRPr="00D73F83">
        <w:rPr>
          <w:rFonts w:ascii="仿宋" w:eastAsia="仿宋" w:hAnsi="仿宋"/>
          <w:sz w:val="32"/>
          <w:szCs w:val="32"/>
        </w:rPr>
        <w:t>办公办案</w:t>
      </w:r>
      <w:r w:rsidRPr="00D73F83">
        <w:rPr>
          <w:rFonts w:ascii="仿宋" w:eastAsia="仿宋" w:hAnsi="仿宋" w:hint="eastAsia"/>
          <w:sz w:val="32"/>
          <w:szCs w:val="32"/>
        </w:rPr>
        <w:t>，</w:t>
      </w:r>
      <w:r w:rsidRPr="00D73F83">
        <w:rPr>
          <w:rFonts w:ascii="仿宋" w:eastAsia="仿宋" w:hAnsi="仿宋"/>
          <w:sz w:val="32"/>
          <w:szCs w:val="32"/>
        </w:rPr>
        <w:t>目前实现了</w:t>
      </w:r>
      <w:r w:rsidRPr="00D73F83">
        <w:rPr>
          <w:rFonts w:ascii="仿宋" w:eastAsia="仿宋" w:hAnsi="仿宋" w:hint="eastAsia"/>
          <w:sz w:val="32"/>
          <w:szCs w:val="32"/>
        </w:rPr>
        <w:t>利用钉钉软件</w:t>
      </w:r>
      <w:r w:rsidRPr="00D73F83">
        <w:rPr>
          <w:rFonts w:ascii="仿宋" w:eastAsia="仿宋" w:hAnsi="仿宋"/>
          <w:sz w:val="32"/>
          <w:szCs w:val="32"/>
        </w:rPr>
        <w:t>进行</w:t>
      </w:r>
      <w:r w:rsidRPr="00D73F83">
        <w:rPr>
          <w:rFonts w:ascii="仿宋" w:eastAsia="仿宋" w:hAnsi="仿宋" w:hint="eastAsia"/>
          <w:sz w:val="32"/>
          <w:szCs w:val="32"/>
        </w:rPr>
        <w:t>考勤打卡</w:t>
      </w:r>
      <w:r w:rsidRPr="00D73F83">
        <w:rPr>
          <w:rFonts w:ascii="仿宋" w:eastAsia="仿宋" w:hAnsi="仿宋"/>
          <w:sz w:val="32"/>
          <w:szCs w:val="32"/>
        </w:rPr>
        <w:t>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（十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音视频</w:t>
      </w:r>
      <w:r w:rsidRPr="00D73F83">
        <w:rPr>
          <w:rFonts w:ascii="仿宋" w:eastAsia="仿宋" w:hAnsi="仿宋"/>
          <w:sz w:val="32"/>
          <w:szCs w:val="32"/>
        </w:rPr>
        <w:t>覆盖度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目前</w:t>
      </w:r>
      <w:r w:rsidRPr="00D73F83">
        <w:rPr>
          <w:rFonts w:ascii="仿宋" w:eastAsia="仿宋" w:hAnsi="仿宋"/>
          <w:sz w:val="32"/>
          <w:szCs w:val="32"/>
        </w:rPr>
        <w:t>做到了立案窗口、庭审、</w:t>
      </w:r>
      <w:r w:rsidRPr="00D73F83">
        <w:rPr>
          <w:rFonts w:ascii="仿宋" w:eastAsia="仿宋" w:hAnsi="仿宋" w:hint="eastAsia"/>
          <w:sz w:val="32"/>
          <w:szCs w:val="32"/>
        </w:rPr>
        <w:t>远程提讯</w:t>
      </w:r>
      <w:r w:rsidRPr="00D73F83">
        <w:rPr>
          <w:rFonts w:ascii="仿宋" w:eastAsia="仿宋" w:hAnsi="仿宋"/>
          <w:sz w:val="32"/>
          <w:szCs w:val="32"/>
        </w:rPr>
        <w:t>、执行指挥、安防监控的音视频应用。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（十一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四级</w:t>
      </w:r>
      <w:r w:rsidRPr="00D73F83">
        <w:rPr>
          <w:rFonts w:ascii="仿宋" w:eastAsia="仿宋" w:hAnsi="仿宋"/>
          <w:sz w:val="32"/>
          <w:szCs w:val="32"/>
        </w:rPr>
        <w:t>网站</w:t>
      </w:r>
      <w:r w:rsidRPr="00D73F83">
        <w:rPr>
          <w:rFonts w:ascii="仿宋" w:eastAsia="仿宋" w:hAnsi="仿宋" w:hint="eastAsia"/>
          <w:sz w:val="32"/>
          <w:szCs w:val="32"/>
        </w:rPr>
        <w:t>使用率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我院于</w:t>
      </w:r>
      <w:r w:rsidRPr="00D73F83">
        <w:rPr>
          <w:rFonts w:ascii="仿宋" w:eastAsia="仿宋" w:hAnsi="仿宋"/>
          <w:sz w:val="32"/>
          <w:szCs w:val="32"/>
        </w:rPr>
        <w:t>今年建</w:t>
      </w:r>
      <w:r w:rsidRPr="00D73F83">
        <w:rPr>
          <w:rFonts w:ascii="仿宋" w:eastAsia="仿宋" w:hAnsi="仿宋" w:hint="eastAsia"/>
          <w:sz w:val="32"/>
          <w:szCs w:val="32"/>
        </w:rPr>
        <w:t>设</w:t>
      </w:r>
      <w:r w:rsidRPr="00D73F83">
        <w:rPr>
          <w:rFonts w:ascii="仿宋" w:eastAsia="仿宋" w:hAnsi="仿宋"/>
          <w:sz w:val="32"/>
          <w:szCs w:val="32"/>
        </w:rPr>
        <w:t>了内网网站，</w:t>
      </w:r>
      <w:r w:rsidRPr="00D73F83">
        <w:rPr>
          <w:rFonts w:ascii="仿宋" w:eastAsia="仿宋" w:hAnsi="仿宋" w:hint="eastAsia"/>
          <w:sz w:val="32"/>
          <w:szCs w:val="32"/>
        </w:rPr>
        <w:t>并要求</w:t>
      </w:r>
      <w:r w:rsidRPr="00D73F83">
        <w:rPr>
          <w:rFonts w:ascii="仿宋" w:eastAsia="仿宋" w:hAnsi="仿宋"/>
          <w:sz w:val="32"/>
          <w:szCs w:val="32"/>
        </w:rPr>
        <w:t>干警</w:t>
      </w:r>
      <w:r w:rsidRPr="00D73F83">
        <w:rPr>
          <w:rFonts w:ascii="仿宋" w:eastAsia="仿宋" w:hAnsi="仿宋" w:hint="eastAsia"/>
          <w:sz w:val="32"/>
          <w:szCs w:val="32"/>
        </w:rPr>
        <w:t>加大</w:t>
      </w:r>
      <w:r w:rsidRPr="00D73F83">
        <w:rPr>
          <w:rFonts w:ascii="仿宋" w:eastAsia="仿宋" w:hAnsi="仿宋"/>
          <w:sz w:val="32"/>
          <w:szCs w:val="32"/>
        </w:rPr>
        <w:t>对四级网站的</w:t>
      </w:r>
      <w:r w:rsidRPr="00D73F83">
        <w:rPr>
          <w:rFonts w:ascii="仿宋" w:eastAsia="仿宋" w:hAnsi="仿宋" w:hint="eastAsia"/>
          <w:sz w:val="32"/>
          <w:szCs w:val="32"/>
        </w:rPr>
        <w:t>使用</w:t>
      </w:r>
      <w:r w:rsidRPr="00D73F83">
        <w:rPr>
          <w:rFonts w:ascii="仿宋" w:eastAsia="仿宋" w:hAnsi="仿宋"/>
          <w:sz w:val="32"/>
          <w:szCs w:val="32"/>
        </w:rPr>
        <w:t>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（十二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按时</w:t>
      </w:r>
      <w:r w:rsidRPr="00D73F83">
        <w:rPr>
          <w:rFonts w:ascii="仿宋" w:eastAsia="仿宋" w:hAnsi="仿宋"/>
          <w:sz w:val="32"/>
          <w:szCs w:val="32"/>
        </w:rPr>
        <w:t>完成网络安全保障工作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/>
          <w:sz w:val="32"/>
          <w:szCs w:val="32"/>
        </w:rPr>
        <w:t xml:space="preserve"> </w:t>
      </w:r>
      <w:r w:rsidRPr="00D73F83">
        <w:rPr>
          <w:rFonts w:ascii="仿宋" w:eastAsia="仿宋" w:hAnsi="仿宋" w:hint="eastAsia"/>
          <w:sz w:val="32"/>
          <w:szCs w:val="32"/>
        </w:rPr>
        <w:t>我院</w:t>
      </w:r>
      <w:r w:rsidRPr="00D73F83">
        <w:rPr>
          <w:rFonts w:ascii="仿宋" w:eastAsia="仿宋" w:hAnsi="仿宋"/>
          <w:sz w:val="32"/>
          <w:szCs w:val="32"/>
        </w:rPr>
        <w:t>已对专网信息安全专项整改工作进行了统一部署，现已进行招投标，其他网络安全</w:t>
      </w:r>
      <w:r w:rsidRPr="00D73F83">
        <w:rPr>
          <w:rFonts w:ascii="仿宋" w:eastAsia="仿宋" w:hAnsi="仿宋" w:hint="eastAsia"/>
          <w:sz w:val="32"/>
          <w:szCs w:val="32"/>
        </w:rPr>
        <w:t>保障</w:t>
      </w:r>
      <w:r w:rsidRPr="00D73F83">
        <w:rPr>
          <w:rFonts w:ascii="仿宋" w:eastAsia="仿宋" w:hAnsi="仿宋"/>
          <w:sz w:val="32"/>
          <w:szCs w:val="32"/>
        </w:rPr>
        <w:t>工作</w:t>
      </w:r>
      <w:r w:rsidRPr="00D73F83">
        <w:rPr>
          <w:rFonts w:ascii="仿宋" w:eastAsia="仿宋" w:hAnsi="仿宋" w:hint="eastAsia"/>
          <w:sz w:val="32"/>
          <w:szCs w:val="32"/>
        </w:rPr>
        <w:t>也</w:t>
      </w:r>
      <w:r w:rsidRPr="00D73F83">
        <w:rPr>
          <w:rFonts w:ascii="仿宋" w:eastAsia="仿宋" w:hAnsi="仿宋"/>
          <w:sz w:val="32"/>
          <w:szCs w:val="32"/>
        </w:rPr>
        <w:t>均按时完成。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（十三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完成运维</w:t>
      </w:r>
      <w:r w:rsidRPr="00D73F83">
        <w:rPr>
          <w:rFonts w:ascii="仿宋" w:eastAsia="仿宋" w:hAnsi="仿宋"/>
          <w:sz w:val="32"/>
          <w:szCs w:val="32"/>
        </w:rPr>
        <w:t>服务外包团队建设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我院</w:t>
      </w:r>
      <w:r w:rsidRPr="00D73F83">
        <w:rPr>
          <w:rFonts w:ascii="仿宋" w:eastAsia="仿宋" w:hAnsi="仿宋"/>
          <w:sz w:val="32"/>
          <w:szCs w:val="32"/>
        </w:rPr>
        <w:t>无运维服务外包团队。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（十四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信息</w:t>
      </w:r>
      <w:r w:rsidRPr="00D73F83">
        <w:rPr>
          <w:rFonts w:ascii="仿宋" w:eastAsia="仿宋" w:hAnsi="仿宋"/>
          <w:sz w:val="32"/>
          <w:szCs w:val="32"/>
        </w:rPr>
        <w:t>化人才达标率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我院现有</w:t>
      </w:r>
      <w:r w:rsidRPr="00D73F83">
        <w:rPr>
          <w:rFonts w:ascii="仿宋" w:eastAsia="仿宋" w:hAnsi="仿宋"/>
          <w:sz w:val="32"/>
          <w:szCs w:val="32"/>
        </w:rPr>
        <w:t>信息化工作人员</w:t>
      </w:r>
      <w:r w:rsidRPr="00D73F83">
        <w:rPr>
          <w:rFonts w:ascii="仿宋" w:eastAsia="仿宋" w:hAnsi="仿宋" w:hint="eastAsia"/>
          <w:sz w:val="32"/>
          <w:szCs w:val="32"/>
        </w:rPr>
        <w:t>2人</w:t>
      </w:r>
      <w:r w:rsidRPr="00D73F83">
        <w:rPr>
          <w:rFonts w:ascii="仿宋" w:eastAsia="仿宋" w:hAnsi="仿宋"/>
          <w:sz w:val="32"/>
          <w:szCs w:val="32"/>
        </w:rPr>
        <w:t>，运维驻地</w:t>
      </w:r>
      <w:r w:rsidRPr="00D73F83">
        <w:rPr>
          <w:rFonts w:ascii="仿宋" w:eastAsia="仿宋" w:hAnsi="仿宋" w:hint="eastAsia"/>
          <w:sz w:val="32"/>
          <w:szCs w:val="32"/>
        </w:rPr>
        <w:t>1人</w:t>
      </w:r>
      <w:r w:rsidRPr="00D73F83">
        <w:rPr>
          <w:rFonts w:ascii="仿宋" w:eastAsia="仿宋" w:hAnsi="仿宋"/>
          <w:sz w:val="32"/>
          <w:szCs w:val="32"/>
        </w:rPr>
        <w:t>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（十五</w:t>
      </w:r>
      <w:r w:rsidRPr="00D73F83">
        <w:rPr>
          <w:rFonts w:ascii="仿宋" w:eastAsia="仿宋" w:hAnsi="仿宋"/>
          <w:sz w:val="32"/>
          <w:szCs w:val="32"/>
        </w:rPr>
        <w:t>）</w:t>
      </w:r>
      <w:r w:rsidRPr="00D73F83">
        <w:rPr>
          <w:rFonts w:ascii="仿宋" w:eastAsia="仿宋" w:hAnsi="仿宋" w:hint="eastAsia"/>
          <w:sz w:val="32"/>
          <w:szCs w:val="32"/>
        </w:rPr>
        <w:t>按时</w:t>
      </w:r>
      <w:r w:rsidRPr="00D73F83">
        <w:rPr>
          <w:rFonts w:ascii="仿宋" w:eastAsia="仿宋" w:hAnsi="仿宋"/>
          <w:sz w:val="32"/>
          <w:szCs w:val="32"/>
        </w:rPr>
        <w:t>完成全省法院“</w:t>
      </w:r>
      <w:r w:rsidRPr="00D73F83">
        <w:rPr>
          <w:rFonts w:ascii="仿宋" w:eastAsia="仿宋" w:hAnsi="仿宋" w:hint="eastAsia"/>
          <w:sz w:val="32"/>
          <w:szCs w:val="32"/>
        </w:rPr>
        <w:t>法院</w:t>
      </w:r>
      <w:r w:rsidRPr="00D73F83">
        <w:rPr>
          <w:rFonts w:ascii="仿宋" w:eastAsia="仿宋" w:hAnsi="仿宋"/>
          <w:sz w:val="32"/>
          <w:szCs w:val="32"/>
        </w:rPr>
        <w:t>调查</w:t>
      </w:r>
      <w:r w:rsidRPr="00D73F83">
        <w:rPr>
          <w:rFonts w:ascii="仿宋" w:eastAsia="仿宋" w:hAnsi="仿宋" w:hint="eastAsia"/>
          <w:sz w:val="32"/>
          <w:szCs w:val="32"/>
        </w:rPr>
        <w:t>问卷</w:t>
      </w:r>
      <w:r w:rsidRPr="00D73F83">
        <w:rPr>
          <w:rFonts w:ascii="仿宋" w:eastAsia="仿宋" w:hAnsi="仿宋"/>
          <w:sz w:val="32"/>
          <w:szCs w:val="32"/>
        </w:rPr>
        <w:t>管理系统”</w:t>
      </w:r>
      <w:r w:rsidRPr="00D73F83">
        <w:rPr>
          <w:rFonts w:ascii="仿宋" w:eastAsia="仿宋" w:hAnsi="仿宋" w:hint="eastAsia"/>
          <w:sz w:val="32"/>
          <w:szCs w:val="32"/>
        </w:rPr>
        <w:t>信息填报</w:t>
      </w:r>
      <w:r w:rsidRPr="00D73F83">
        <w:rPr>
          <w:rFonts w:ascii="仿宋" w:eastAsia="仿宋" w:hAnsi="仿宋"/>
          <w:sz w:val="32"/>
          <w:szCs w:val="32"/>
        </w:rPr>
        <w:t>工作。</w:t>
      </w:r>
    </w:p>
    <w:p w:rsidR="00D73F83" w:rsidRPr="00D73F83" w:rsidRDefault="00D73F83" w:rsidP="00D73F83">
      <w:pPr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  <w:r w:rsidRPr="00D73F83">
        <w:rPr>
          <w:rFonts w:ascii="仿宋" w:eastAsia="仿宋" w:hAnsi="仿宋" w:hint="eastAsia"/>
          <w:sz w:val="32"/>
          <w:szCs w:val="32"/>
        </w:rPr>
        <w:t>我院</w:t>
      </w:r>
      <w:r w:rsidRPr="00D73F83">
        <w:rPr>
          <w:rFonts w:ascii="仿宋" w:eastAsia="仿宋" w:hAnsi="仿宋"/>
          <w:sz w:val="32"/>
          <w:szCs w:val="32"/>
        </w:rPr>
        <w:t>按时完成</w:t>
      </w:r>
      <w:r w:rsidRPr="00D73F83">
        <w:rPr>
          <w:rFonts w:ascii="仿宋" w:eastAsia="仿宋" w:hAnsi="仿宋" w:hint="eastAsia"/>
          <w:sz w:val="32"/>
          <w:szCs w:val="32"/>
        </w:rPr>
        <w:t>了信息填报工作。</w:t>
      </w:r>
    </w:p>
    <w:p w:rsidR="00D73F83" w:rsidRPr="00D73F83" w:rsidRDefault="00D73F83" w:rsidP="00115999">
      <w:pPr>
        <w:ind w:firstLine="645"/>
        <w:rPr>
          <w:rFonts w:ascii="仿宋" w:eastAsia="仿宋" w:hAnsi="仿宋"/>
          <w:sz w:val="32"/>
          <w:szCs w:val="32"/>
        </w:rPr>
      </w:pPr>
    </w:p>
    <w:sectPr w:rsidR="00D73F83" w:rsidRPr="00D73F83" w:rsidSect="0041098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44" w:rsidRDefault="001E4344" w:rsidP="000D0EB2">
      <w:r>
        <w:separator/>
      </w:r>
    </w:p>
  </w:endnote>
  <w:endnote w:type="continuationSeparator" w:id="0">
    <w:p w:rsidR="001E4344" w:rsidRDefault="001E4344" w:rsidP="000D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496228"/>
      <w:docPartObj>
        <w:docPartGallery w:val="Page Numbers (Bottom of Page)"/>
        <w:docPartUnique/>
      </w:docPartObj>
    </w:sdtPr>
    <w:sdtEndPr/>
    <w:sdtContent>
      <w:p w:rsidR="006F6325" w:rsidRDefault="006F63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74" w:rsidRPr="00325C74">
          <w:rPr>
            <w:noProof/>
            <w:lang w:val="zh-CN"/>
          </w:rPr>
          <w:t>1</w:t>
        </w:r>
        <w:r>
          <w:fldChar w:fldCharType="end"/>
        </w:r>
      </w:p>
    </w:sdtContent>
  </w:sdt>
  <w:p w:rsidR="006F6325" w:rsidRDefault="006F63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44" w:rsidRDefault="001E4344" w:rsidP="000D0EB2">
      <w:r>
        <w:separator/>
      </w:r>
    </w:p>
  </w:footnote>
  <w:footnote w:type="continuationSeparator" w:id="0">
    <w:p w:rsidR="001E4344" w:rsidRDefault="001E4344" w:rsidP="000D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B2"/>
    <w:rsid w:val="000D0EB2"/>
    <w:rsid w:val="00115999"/>
    <w:rsid w:val="001C33A0"/>
    <w:rsid w:val="001E4344"/>
    <w:rsid w:val="00244A30"/>
    <w:rsid w:val="0029029D"/>
    <w:rsid w:val="002A5CC4"/>
    <w:rsid w:val="002E014C"/>
    <w:rsid w:val="00325C74"/>
    <w:rsid w:val="00380F21"/>
    <w:rsid w:val="00404138"/>
    <w:rsid w:val="00410982"/>
    <w:rsid w:val="00415858"/>
    <w:rsid w:val="004769A8"/>
    <w:rsid w:val="00545CEF"/>
    <w:rsid w:val="005B1FFC"/>
    <w:rsid w:val="005C06A9"/>
    <w:rsid w:val="006B2847"/>
    <w:rsid w:val="006D5CD8"/>
    <w:rsid w:val="006F2674"/>
    <w:rsid w:val="006F6325"/>
    <w:rsid w:val="00714FE1"/>
    <w:rsid w:val="007525BE"/>
    <w:rsid w:val="007B3ACD"/>
    <w:rsid w:val="008339C1"/>
    <w:rsid w:val="008D28BC"/>
    <w:rsid w:val="008D6AAE"/>
    <w:rsid w:val="008E4BE4"/>
    <w:rsid w:val="008F6878"/>
    <w:rsid w:val="00920609"/>
    <w:rsid w:val="009701CB"/>
    <w:rsid w:val="009845FB"/>
    <w:rsid w:val="009849C6"/>
    <w:rsid w:val="009E1154"/>
    <w:rsid w:val="009F7835"/>
    <w:rsid w:val="00A26C2E"/>
    <w:rsid w:val="00A5281B"/>
    <w:rsid w:val="00A676E0"/>
    <w:rsid w:val="00A73A99"/>
    <w:rsid w:val="00AB0CD7"/>
    <w:rsid w:val="00AF4BC2"/>
    <w:rsid w:val="00B70466"/>
    <w:rsid w:val="00B7738C"/>
    <w:rsid w:val="00C05D99"/>
    <w:rsid w:val="00C871CE"/>
    <w:rsid w:val="00D73F83"/>
    <w:rsid w:val="00DE7CED"/>
    <w:rsid w:val="00E01955"/>
    <w:rsid w:val="00E21583"/>
    <w:rsid w:val="00E23D35"/>
    <w:rsid w:val="00E36640"/>
    <w:rsid w:val="00E43965"/>
    <w:rsid w:val="00E56B6C"/>
    <w:rsid w:val="00E84175"/>
    <w:rsid w:val="00EC520E"/>
    <w:rsid w:val="00EE601F"/>
    <w:rsid w:val="00FA6621"/>
    <w:rsid w:val="00FE3927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DEA755-5CD9-43BF-BE3B-22A202A3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E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6A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6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2019-08-14T09:22:00Z</cp:lastPrinted>
  <dcterms:created xsi:type="dcterms:W3CDTF">2019-11-20T12:22:00Z</dcterms:created>
  <dcterms:modified xsi:type="dcterms:W3CDTF">2019-11-20T12:22:00Z</dcterms:modified>
</cp:coreProperties>
</file>